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8FD3" w14:textId="4A67D0EE" w:rsidR="00CD0243" w:rsidRDefault="00CD0243" w:rsidP="00CD0243">
      <w:pPr>
        <w:pStyle w:val="Title"/>
      </w:pPr>
      <w:r>
        <w:t>Good Neighbor Policy</w:t>
      </w:r>
    </w:p>
    <w:p w14:paraId="6D1B19E5" w14:textId="77777777" w:rsidR="00CD0243" w:rsidRDefault="00CD0243" w:rsidP="00CD0243"/>
    <w:p w14:paraId="0A211101" w14:textId="77777777" w:rsidR="00CD0243" w:rsidRPr="00CD0243" w:rsidRDefault="00CD0243" w:rsidP="00CD0243">
      <w:pPr>
        <w:rPr>
          <w:sz w:val="28"/>
          <w:szCs w:val="28"/>
        </w:rPr>
      </w:pPr>
      <w:r w:rsidRPr="00CD0243">
        <w:rPr>
          <w:sz w:val="28"/>
          <w:szCs w:val="28"/>
        </w:rPr>
        <w:t xml:space="preserve">Dear Fellow RVers, The Good Neighbor Policy was created in the early 90s by Escapees RV Club. Since then, it has become the industry standard code of conduct for overnight parking. We hope that the Good Neighbor Policy serves as a reminder that RVers must </w:t>
      </w:r>
      <w:r w:rsidRPr="00CD0243">
        <w:rPr>
          <w:sz w:val="28"/>
          <w:szCs w:val="28"/>
        </w:rPr>
        <w:t>be respectful</w:t>
      </w:r>
      <w:r w:rsidRPr="00CD0243">
        <w:rPr>
          <w:sz w:val="28"/>
          <w:szCs w:val="28"/>
        </w:rPr>
        <w:t xml:space="preserve"> of the communities they visit. Some of the most respected RV consumer clubs have joined Escapees to support your right to park on private businesses’ property overnight under the following code of conduct: </w:t>
      </w:r>
    </w:p>
    <w:p w14:paraId="664038DE" w14:textId="77777777" w:rsidR="00CD0243" w:rsidRPr="00CD0243" w:rsidRDefault="00CD0243" w:rsidP="00CD0243">
      <w:pPr>
        <w:rPr>
          <w:sz w:val="28"/>
          <w:szCs w:val="28"/>
        </w:rPr>
      </w:pPr>
      <w:r w:rsidRPr="00CD0243">
        <w:rPr>
          <w:sz w:val="28"/>
          <w:szCs w:val="28"/>
        </w:rPr>
        <w:t xml:space="preserve">Industry-sanctioned Code of Conduct (RVers’ Good Neighbor Policy) </w:t>
      </w:r>
    </w:p>
    <w:p w14:paraId="4EE73643" w14:textId="77777777" w:rsidR="00CD0243" w:rsidRPr="00CD0243" w:rsidRDefault="00CD0243" w:rsidP="00CD0243">
      <w:pPr>
        <w:rPr>
          <w:sz w:val="28"/>
          <w:szCs w:val="28"/>
        </w:rPr>
      </w:pPr>
      <w:r w:rsidRPr="00CD0243">
        <w:rPr>
          <w:sz w:val="28"/>
          <w:szCs w:val="28"/>
        </w:rPr>
        <w:t xml:space="preserve">1. Stay one night only! </w:t>
      </w:r>
    </w:p>
    <w:p w14:paraId="46E0A4B0" w14:textId="77777777" w:rsidR="00CD0243" w:rsidRPr="00CD0243" w:rsidRDefault="00CD0243" w:rsidP="00CD0243">
      <w:pPr>
        <w:rPr>
          <w:sz w:val="28"/>
          <w:szCs w:val="28"/>
        </w:rPr>
      </w:pPr>
      <w:r w:rsidRPr="00CD0243">
        <w:rPr>
          <w:sz w:val="28"/>
          <w:szCs w:val="28"/>
        </w:rPr>
        <w:t xml:space="preserve">2. Obtain permission from a qualified individual. </w:t>
      </w:r>
    </w:p>
    <w:p w14:paraId="257D86AB" w14:textId="77777777" w:rsidR="00CD0243" w:rsidRPr="00CD0243" w:rsidRDefault="00CD0243" w:rsidP="00CD0243">
      <w:pPr>
        <w:rPr>
          <w:sz w:val="28"/>
          <w:szCs w:val="28"/>
        </w:rPr>
      </w:pPr>
      <w:r w:rsidRPr="00CD0243">
        <w:rPr>
          <w:sz w:val="28"/>
          <w:szCs w:val="28"/>
        </w:rPr>
        <w:t xml:space="preserve">3. Obey posted regulations. </w:t>
      </w:r>
    </w:p>
    <w:p w14:paraId="3E203948" w14:textId="6BA591B3" w:rsidR="00CD0243" w:rsidRPr="00CD0243" w:rsidRDefault="00CD0243" w:rsidP="00CD0243">
      <w:pPr>
        <w:rPr>
          <w:sz w:val="28"/>
          <w:szCs w:val="28"/>
        </w:rPr>
      </w:pPr>
      <w:r w:rsidRPr="00CD0243">
        <w:rPr>
          <w:sz w:val="28"/>
          <w:szCs w:val="28"/>
        </w:rPr>
        <w:t xml:space="preserve">4. No awnings, </w:t>
      </w:r>
      <w:r w:rsidRPr="00CD0243">
        <w:rPr>
          <w:sz w:val="28"/>
          <w:szCs w:val="28"/>
        </w:rPr>
        <w:t>chairs,</w:t>
      </w:r>
      <w:r w:rsidRPr="00CD0243">
        <w:rPr>
          <w:sz w:val="28"/>
          <w:szCs w:val="28"/>
        </w:rPr>
        <w:t xml:space="preserve"> or barbecue grills. </w:t>
      </w:r>
    </w:p>
    <w:p w14:paraId="0A970041" w14:textId="77777777" w:rsidR="00CD0243" w:rsidRPr="00CD0243" w:rsidRDefault="00CD0243" w:rsidP="00CD0243">
      <w:pPr>
        <w:rPr>
          <w:sz w:val="28"/>
          <w:szCs w:val="28"/>
        </w:rPr>
      </w:pPr>
      <w:r w:rsidRPr="00CD0243">
        <w:rPr>
          <w:sz w:val="28"/>
          <w:szCs w:val="28"/>
        </w:rPr>
        <w:t xml:space="preserve">5. Do not use hydraulic jacks on soft surfaces (including asphalt). </w:t>
      </w:r>
    </w:p>
    <w:p w14:paraId="158EAE5F" w14:textId="77777777" w:rsidR="00CD0243" w:rsidRPr="00CD0243" w:rsidRDefault="00CD0243" w:rsidP="00CD0243">
      <w:pPr>
        <w:rPr>
          <w:sz w:val="28"/>
          <w:szCs w:val="28"/>
        </w:rPr>
      </w:pPr>
      <w:r w:rsidRPr="00CD0243">
        <w:rPr>
          <w:sz w:val="28"/>
          <w:szCs w:val="28"/>
        </w:rPr>
        <w:t xml:space="preserve">6. Always leave an area cleaner than you found it. </w:t>
      </w:r>
    </w:p>
    <w:p w14:paraId="0A175F65" w14:textId="77777777" w:rsidR="00CD0243" w:rsidRPr="00CD0243" w:rsidRDefault="00CD0243" w:rsidP="00CD0243">
      <w:pPr>
        <w:rPr>
          <w:sz w:val="28"/>
          <w:szCs w:val="28"/>
        </w:rPr>
      </w:pPr>
      <w:r w:rsidRPr="00CD0243">
        <w:rPr>
          <w:sz w:val="28"/>
          <w:szCs w:val="28"/>
        </w:rPr>
        <w:t xml:space="preserve">7. Purchase gas, food or supplies as a form of thank you, when feasible. </w:t>
      </w:r>
    </w:p>
    <w:p w14:paraId="249E963A" w14:textId="558DDDB5" w:rsidR="00CD0243" w:rsidRDefault="00CD0243" w:rsidP="00CD0243">
      <w:pPr>
        <w:rPr>
          <w:sz w:val="28"/>
          <w:szCs w:val="28"/>
        </w:rPr>
      </w:pPr>
      <w:r w:rsidRPr="00CD0243">
        <w:rPr>
          <w:sz w:val="28"/>
          <w:szCs w:val="28"/>
        </w:rPr>
        <w:t xml:space="preserve">8. Be safe! Always be aware of your surroundings and leave if you feel </w:t>
      </w:r>
      <w:r w:rsidRPr="00CD0243">
        <w:rPr>
          <w:sz w:val="28"/>
          <w:szCs w:val="28"/>
        </w:rPr>
        <w:t>too</w:t>
      </w:r>
      <w:r w:rsidRPr="00CD0243">
        <w:rPr>
          <w:sz w:val="28"/>
          <w:szCs w:val="28"/>
        </w:rPr>
        <w:t xml:space="preserve"> unsafe. </w:t>
      </w:r>
    </w:p>
    <w:p w14:paraId="3AB419D0" w14:textId="77777777" w:rsidR="00CD0243" w:rsidRPr="00CD0243" w:rsidRDefault="00CD0243" w:rsidP="00CD0243">
      <w:pPr>
        <w:rPr>
          <w:sz w:val="28"/>
          <w:szCs w:val="28"/>
        </w:rPr>
      </w:pPr>
    </w:p>
    <w:p w14:paraId="38AEC7D7" w14:textId="77777777" w:rsidR="00CD0243" w:rsidRDefault="00CD0243" w:rsidP="00CD0243">
      <w:pPr>
        <w:rPr>
          <w:sz w:val="28"/>
          <w:szCs w:val="28"/>
        </w:rPr>
      </w:pPr>
      <w:r w:rsidRPr="00CD0243">
        <w:rPr>
          <w:sz w:val="28"/>
          <w:szCs w:val="28"/>
        </w:rPr>
        <w:t xml:space="preserve">If your plans include touring the area, staying for more than one night, or necessitate conduct not within the code, please relocate to a local campground. It’s the right thing to do! </w:t>
      </w:r>
    </w:p>
    <w:p w14:paraId="2C2D7941" w14:textId="77777777" w:rsidR="00CD0243" w:rsidRDefault="00CD0243" w:rsidP="00CD0243">
      <w:pPr>
        <w:rPr>
          <w:sz w:val="28"/>
          <w:szCs w:val="28"/>
        </w:rPr>
      </w:pPr>
      <w:r w:rsidRPr="00CD0243">
        <w:rPr>
          <w:sz w:val="28"/>
          <w:szCs w:val="28"/>
        </w:rPr>
        <w:t xml:space="preserve">Most of the complaints lodged regarding RV parking on business parking lots have to do with aesthetics and perceived abuse of the privilege. </w:t>
      </w:r>
    </w:p>
    <w:p w14:paraId="52E03017" w14:textId="24354F3C" w:rsidR="00CD0243" w:rsidRPr="00CD0243" w:rsidRDefault="00CD0243" w:rsidP="00CD0243">
      <w:pPr>
        <w:rPr>
          <w:sz w:val="28"/>
          <w:szCs w:val="28"/>
        </w:rPr>
      </w:pPr>
      <w:r w:rsidRPr="00CD0243">
        <w:rPr>
          <w:sz w:val="28"/>
          <w:szCs w:val="28"/>
        </w:rPr>
        <w:t xml:space="preserve">There are a variety of competing interests that were balanced to arrive at this industry-sanctioned code of conduct. As you can see, the code of conduct is nothing more than an RVers’ “Good Neighbor” policy. Not following the code has serious consequences and is detrimental to the rights of all RVers. Already, some municipalities have passed ordinances to prohibit parking on private business property overnight. Please do not take offense to this letter; it is only provided as a reminder that RVers must be perceived as good neighbors or there will be more pressure to institute state, </w:t>
      </w:r>
      <w:r w:rsidRPr="00CD0243">
        <w:rPr>
          <w:sz w:val="28"/>
          <w:szCs w:val="28"/>
        </w:rPr>
        <w:t>county,</w:t>
      </w:r>
      <w:r w:rsidRPr="00CD0243">
        <w:rPr>
          <w:sz w:val="28"/>
          <w:szCs w:val="28"/>
        </w:rPr>
        <w:t xml:space="preserve"> and local ordinances to prohibit parking on private business property.</w:t>
      </w:r>
    </w:p>
    <w:sectPr w:rsidR="00CD0243" w:rsidRPr="00CD0243" w:rsidSect="00CD0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43"/>
    <w:rsid w:val="00C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BBD"/>
  <w15:chartTrackingRefBased/>
  <w15:docId w15:val="{FD86AD6C-1AFB-4508-8071-D3714131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2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2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Winters</dc:creator>
  <cp:keywords/>
  <dc:description/>
  <cp:lastModifiedBy>Robert Winters</cp:lastModifiedBy>
  <cp:revision>1</cp:revision>
  <dcterms:created xsi:type="dcterms:W3CDTF">2024-01-02T18:49:00Z</dcterms:created>
  <dcterms:modified xsi:type="dcterms:W3CDTF">2024-01-02T18:56:00Z</dcterms:modified>
</cp:coreProperties>
</file>